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31" w:rsidRDefault="00E92631" w:rsidP="00E92631"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2202180" cy="1448435"/>
            <wp:effectExtent l="19050" t="0" r="7620" b="0"/>
            <wp:docPr id="1" name="Bild 1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31" w:rsidRDefault="00E92631" w:rsidP="00E92631"/>
    <w:p w:rsidR="00E92631" w:rsidRPr="00E92631" w:rsidRDefault="00E92631" w:rsidP="00E92631">
      <w:pPr>
        <w:spacing w:before="100" w:beforeAutospacing="1" w:after="100" w:afterAutospacing="1"/>
        <w:outlineLvl w:val="1"/>
        <w:rPr>
          <w:rFonts w:eastAsia="Times New Roman" w:cs="Times New Roman"/>
          <w:bCs/>
          <w:sz w:val="36"/>
          <w:szCs w:val="36"/>
          <w:lang w:eastAsia="de-DE"/>
        </w:rPr>
      </w:pPr>
      <w:r w:rsidRPr="00E92631">
        <w:rPr>
          <w:rFonts w:eastAsia="Times New Roman" w:cs="Times New Roman"/>
          <w:bCs/>
          <w:color w:val="2A2A2A"/>
          <w:sz w:val="36"/>
          <w:szCs w:val="36"/>
          <w:lang w:eastAsia="de-DE"/>
        </w:rPr>
        <w:tab/>
        <w:t>TC GW Haspe gegen TC GW Ennepetal</w:t>
      </w:r>
    </w:p>
    <w:p w:rsidR="00E92631" w:rsidRDefault="00E92631" w:rsidP="00E92631"/>
    <w:p w:rsidR="00E92631" w:rsidRDefault="00E92631" w:rsidP="00E92631"/>
    <w:p w:rsidR="00E92631" w:rsidRDefault="00E92631" w:rsidP="00E92631">
      <w:r>
        <w:t>Für unsere 2. Herren ging es am 07.05. zum Auswärtsspiel nach Ennepetal. Es traten Christopher Ritter, Robin Sommerfeld, Marius Fischer, Christoph Hollinger, Christian Hoffmann und Arthur Geisensetter (i.d.R.) an.</w:t>
      </w:r>
    </w:p>
    <w:p w:rsidR="00E92631" w:rsidRDefault="00E92631" w:rsidP="00E92631">
      <w:r>
        <w:t>Das "Spitzenspiel" entwickelte sich dabei zu einem echten Nervenkitzel. Herr Ritter verlor einen spannenden ersten Satz mit 4:6. Der zweite Satz wurde im Tie-</w:t>
      </w:r>
      <w:proofErr w:type="spellStart"/>
      <w:r>
        <w:t>berak</w:t>
      </w:r>
      <w:proofErr w:type="spellEnd"/>
      <w:r>
        <w:t xml:space="preserve"> entschieden. Hier konnte sich Herr Ritter durchsetzen. Auch der dritte Satz ging bis in den Tie-</w:t>
      </w:r>
      <w:proofErr w:type="spellStart"/>
      <w:r>
        <w:t>berak</w:t>
      </w:r>
      <w:proofErr w:type="spellEnd"/>
      <w:r>
        <w:t>. Diesen verlor Herr Ritter leider knapp.</w:t>
      </w:r>
    </w:p>
    <w:p w:rsidR="00E92631" w:rsidRDefault="00E92631" w:rsidP="00E92631">
      <w:r>
        <w:t>Besser lief es bei Herrn Sommerfeld, welcher sich ohne Schwierigkeiten mit 6:2 6:1 durchsetzen konnte.</w:t>
      </w:r>
    </w:p>
    <w:p w:rsidR="00E92631" w:rsidRDefault="00E92631" w:rsidP="00E92631">
      <w:r>
        <w:t>Die Partie von Herrn Fischer verlief überraschend glatt. Jedoch leider nicht in die gewünschte Richtung. Das Spiel ging mit 1:6 0:6 verloren.</w:t>
      </w:r>
    </w:p>
    <w:p w:rsidR="00E92631" w:rsidRDefault="00E92631" w:rsidP="00E92631">
      <w:r>
        <w:t>Auf Platz vier entwickelte sich der nächste Krimi. Herr Hollinger, angeschlagen angetreten, verlor den ersten Satz glatt mit 2:6. Er steigerte sich aber und brachte den zweiten Satz genau so glatt mit 6:2 über die Bühne. Jedoch ging der dritte Satz leider, auch aufgrund muskulärer Ermüdungserscheinungen, mit 4:6 verloren. Zuvor hatte Herr Hollinger noch vier(!) Matchbälle abgewehrt.</w:t>
      </w:r>
    </w:p>
    <w:p w:rsidR="00E92631" w:rsidRDefault="00E92631" w:rsidP="00E92631">
      <w:r>
        <w:t>Auf Platz fünf konnte sich Herr Hoffmann in einem guten Spiel mit 6:3 6:4 glatt, jedoch nicht immer ohne Mühe, durchsetzen.</w:t>
      </w:r>
    </w:p>
    <w:p w:rsidR="00E92631" w:rsidRDefault="00E92631" w:rsidP="00E92631">
      <w:r>
        <w:t>Herr Geisensetter trat auf Platz sechs ein ebenfalls spannendes Match an. Nachdem er den ersten Satz knapp mit 7:6 für sich entscheiden konnte, gewann er den zweiten Satz glatt mit 6:3.</w:t>
      </w:r>
    </w:p>
    <w:p w:rsidR="00E92631" w:rsidRDefault="00E92631" w:rsidP="00E92631">
      <w:r>
        <w:t>Nach den Einzeln stand es somit, trotz zwischenzeitlicher Führung, 3:3. Alles ausgeglichen, nichts gewonnen aber auch noch nichts verloren. Zwei Doppel mussten gewonnen werden. Für Herrn Hoffmann startete Herr Timo Sommerfeld.</w:t>
      </w:r>
    </w:p>
    <w:p w:rsidR="00E92631" w:rsidRDefault="00E92631" w:rsidP="00E92631">
      <w:r>
        <w:t>Das erste Doppel bestritten Herr Ritter und Herr Hollinger. Dieses wurde knapp mit 4:6 5:7 verloren, was aber tatsächlich einkalkuliert war. Denn beide hatten mit Abstand die meisten Meter im Einzel auf dem Platz hinter sich.</w:t>
      </w:r>
    </w:p>
    <w:p w:rsidR="00E92631" w:rsidRDefault="00E92631" w:rsidP="00E92631">
      <w:r>
        <w:t>Das zweite Doppel wurde durch Herrn R. Sommerfeld und Herrn Fischer bestritten. Ein knapper erster Satz wurde mit 5:7 gewonnen. Der zweite Satz konnte mit 6:3 gewonnen werden. Erneuter Ausgleich, das letzte Doppel musste entscheiden.</w:t>
      </w:r>
    </w:p>
    <w:p w:rsidR="00E92631" w:rsidRDefault="00E92631" w:rsidP="00E92631">
      <w:r>
        <w:t>Dieses bestritten Herr T. Sommerfeld und Herr Geisensetter. Und wie sollte es anders sein, der erste Satz musste im Tie-Break entschieden werden. Mit dem besseren Ende für Haspe. Der zweite Satz verlief dann mit 6:2 für Haspe deutlich entspannter, was gleichzeitig den Turniersieg bedeutete.</w:t>
      </w:r>
    </w:p>
    <w:p w:rsidR="00E92631" w:rsidRDefault="00E92631" w:rsidP="00E92631">
      <w:r>
        <w:t>Wir gratulieren unseren Jungs für ihre tolle Leistung, viel Kämpferherz und einer cleveren Doppelaufstellung!</w:t>
      </w:r>
    </w:p>
    <w:p w:rsidR="006C1829" w:rsidRDefault="006C1829"/>
    <w:sectPr w:rsidR="006C1829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92631"/>
    <w:rsid w:val="00041A43"/>
    <w:rsid w:val="006C1829"/>
    <w:rsid w:val="00E9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631"/>
  </w:style>
  <w:style w:type="paragraph" w:styleId="berschrift2">
    <w:name w:val="heading 2"/>
    <w:basedOn w:val="Standard"/>
    <w:link w:val="berschrift2Zchn"/>
    <w:uiPriority w:val="9"/>
    <w:qFormat/>
    <w:rsid w:val="00E9263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6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63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63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2017-05-15T09:10:00Z</dcterms:created>
  <dcterms:modified xsi:type="dcterms:W3CDTF">2017-05-15T09:11:00Z</dcterms:modified>
</cp:coreProperties>
</file>